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02D8" w14:textId="36D00E74" w:rsidR="00841E8C" w:rsidRDefault="00FD0A60" w:rsidP="00FD0A60">
      <w:pPr>
        <w:autoSpaceDE w:val="0"/>
        <w:autoSpaceDN w:val="0"/>
        <w:adjustRightInd w:val="0"/>
        <w:ind w:right="-720"/>
        <w:jc w:val="center"/>
        <w:rPr>
          <w:rFonts w:cstheme="minorHAnsi"/>
          <w:b/>
          <w:bCs/>
          <w:kern w:val="1"/>
        </w:rPr>
      </w:pPr>
      <w:r w:rsidRPr="00905728">
        <w:rPr>
          <w:rFonts w:cstheme="minorHAnsi"/>
          <w:b/>
          <w:bCs/>
          <w:kern w:val="1"/>
        </w:rPr>
        <w:t>Monroe County Environmental Commission</w:t>
      </w:r>
      <w:r w:rsidR="0058700E">
        <w:rPr>
          <w:rFonts w:cstheme="minorHAnsi"/>
          <w:b/>
          <w:bCs/>
          <w:kern w:val="1"/>
        </w:rPr>
        <w:t xml:space="preserve"> </w:t>
      </w:r>
      <w:r w:rsidR="00841E8C">
        <w:rPr>
          <w:rFonts w:cstheme="minorHAnsi"/>
          <w:b/>
          <w:bCs/>
          <w:kern w:val="1"/>
        </w:rPr>
        <w:t>Minutes</w:t>
      </w:r>
    </w:p>
    <w:p w14:paraId="69DBC952" w14:textId="3B16BB5B" w:rsidR="00841E8C" w:rsidRPr="00905728" w:rsidRDefault="00841E8C" w:rsidP="00FD0A60">
      <w:pPr>
        <w:autoSpaceDE w:val="0"/>
        <w:autoSpaceDN w:val="0"/>
        <w:adjustRightInd w:val="0"/>
        <w:ind w:right="-720"/>
        <w:jc w:val="center"/>
        <w:rPr>
          <w:rFonts w:cstheme="minorHAnsi"/>
          <w:kern w:val="1"/>
        </w:rPr>
      </w:pPr>
      <w:r>
        <w:rPr>
          <w:rFonts w:cstheme="minorHAnsi"/>
          <w:b/>
          <w:bCs/>
          <w:kern w:val="1"/>
        </w:rPr>
        <w:t>August 10, 2022</w:t>
      </w:r>
    </w:p>
    <w:p w14:paraId="07F1E3CE" w14:textId="77777777" w:rsidR="00087D49" w:rsidRPr="00905728" w:rsidRDefault="00087D49" w:rsidP="00501A8B">
      <w:pPr>
        <w:rPr>
          <w:rFonts w:cstheme="minorHAnsi"/>
        </w:rPr>
      </w:pPr>
    </w:p>
    <w:p w14:paraId="521F6E88" w14:textId="55CE8C70" w:rsidR="00841E8C" w:rsidRDefault="00841E8C" w:rsidP="00841E8C">
      <w:pPr>
        <w:pStyle w:val="m773864748707744359msolistparagraph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5150EE6C" w14:textId="77777777" w:rsidR="00841E8C" w:rsidRDefault="00841E8C" w:rsidP="00841E8C">
      <w:pPr>
        <w:shd w:val="clear" w:color="auto" w:fill="FFFFFF"/>
        <w:rPr>
          <w:color w:val="222222"/>
        </w:rPr>
      </w:pPr>
      <w:r>
        <w:rPr>
          <w:color w:val="222222"/>
        </w:rPr>
        <w:t>Meeting to order.</w:t>
      </w:r>
    </w:p>
    <w:p w14:paraId="28D77C9A" w14:textId="77777777" w:rsidR="00841E8C" w:rsidRDefault="00841E8C" w:rsidP="00841E8C">
      <w:pPr>
        <w:shd w:val="clear" w:color="auto" w:fill="FFFFFF"/>
        <w:rPr>
          <w:color w:val="222222"/>
        </w:rPr>
      </w:pPr>
      <w:r>
        <w:rPr>
          <w:color w:val="222222"/>
        </w:rPr>
        <w:t>No public Comment</w:t>
      </w:r>
    </w:p>
    <w:p w14:paraId="6DD3F1D7" w14:textId="77777777" w:rsidR="00841E8C" w:rsidRDefault="00841E8C" w:rsidP="00841E8C">
      <w:pPr>
        <w:shd w:val="clear" w:color="auto" w:fill="FFFFFF"/>
        <w:rPr>
          <w:color w:val="222222"/>
        </w:rPr>
      </w:pPr>
      <w:r>
        <w:rPr>
          <w:color w:val="222222"/>
        </w:rPr>
        <w:t>Approved the last minutes</w:t>
      </w:r>
    </w:p>
    <w:p w14:paraId="76F1B366" w14:textId="77777777" w:rsidR="00841E8C" w:rsidRDefault="00841E8C" w:rsidP="00841E8C">
      <w:pPr>
        <w:shd w:val="clear" w:color="auto" w:fill="FFFFFF"/>
        <w:rPr>
          <w:color w:val="222222"/>
        </w:rPr>
      </w:pPr>
      <w:r>
        <w:rPr>
          <w:color w:val="222222"/>
        </w:rPr>
        <w:t>Report from the Monroe County Facilities</w:t>
      </w:r>
    </w:p>
    <w:p w14:paraId="317C3848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>Nolan reviewed the Building report from Richard Crider</w:t>
      </w:r>
    </w:p>
    <w:p w14:paraId="0587EF1D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DriveClean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Indiana will help with analyzing fleet (</w:t>
      </w:r>
      <w:hyperlink r:id="rId8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https://cleancities.energy.gov/coalitions/south-shore</w:t>
        </w:r>
      </w:hyperlink>
      <w:r>
        <w:rPr>
          <w:rFonts w:ascii="Calibri" w:hAnsi="Calibri" w:cs="Calibri"/>
          <w:color w:val="222222"/>
          <w:sz w:val="22"/>
          <w:szCs w:val="22"/>
        </w:rPr>
        <w:t>)</w:t>
      </w:r>
    </w:p>
    <w:p w14:paraId="4AECCD8D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>MPI has a contract with the Commissioners to do a solar</w:t>
      </w:r>
    </w:p>
    <w:p w14:paraId="799685E4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 xml:space="preserve">Nolan will create a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GoogleDoc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to track answers to Richard’s questions</w:t>
      </w:r>
    </w:p>
    <w:p w14:paraId="1E9B7CB5" w14:textId="77777777" w:rsidR="00841E8C" w:rsidRDefault="00841E8C" w:rsidP="00841E8C">
      <w:p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color w:val="222222"/>
        </w:rPr>
        <w:t>Quorum issues</w:t>
      </w:r>
    </w:p>
    <w:p w14:paraId="4E0BEF6A" w14:textId="77777777" w:rsidR="00841E8C" w:rsidRDefault="00841E8C" w:rsidP="00841E8C">
      <w:pPr>
        <w:shd w:val="clear" w:color="auto" w:fill="FFFFFF"/>
        <w:rPr>
          <w:color w:val="222222"/>
        </w:rPr>
      </w:pPr>
      <w:r>
        <w:rPr>
          <w:color w:val="222222"/>
        </w:rPr>
        <w:t>Council Updates</w:t>
      </w:r>
    </w:p>
    <w:p w14:paraId="3AEC902C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>Budget Season</w:t>
      </w:r>
    </w:p>
    <w:p w14:paraId="2063B995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>ARP Progress</w:t>
      </w:r>
    </w:p>
    <w:p w14:paraId="2CD35B8D" w14:textId="77777777" w:rsidR="00841E8C" w:rsidRDefault="00841E8C" w:rsidP="00841E8C">
      <w:p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color w:val="222222"/>
        </w:rPr>
        <w:t>New Business</w:t>
      </w:r>
    </w:p>
    <w:p w14:paraId="436C0292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>Indiana EV Plan (</w:t>
      </w:r>
      <w:hyperlink r:id="rId9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https://www.in.gov/indot/current-programs/innovative-programs/electric-vehicle-charging-infrastructure-network/</w:t>
        </w:r>
      </w:hyperlink>
      <w:r>
        <w:rPr>
          <w:rFonts w:ascii="Calibri" w:hAnsi="Calibri" w:cs="Calibri"/>
          <w:color w:val="222222"/>
          <w:sz w:val="22"/>
          <w:szCs w:val="22"/>
        </w:rPr>
        <w:t>)</w:t>
      </w:r>
    </w:p>
    <w:p w14:paraId="21AB666B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>Climate Leadership Summit (</w:t>
      </w:r>
      <w:hyperlink r:id="rId10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https://www.earthcharterindiana.org/climate-leadership-summit</w:t>
        </w:r>
      </w:hyperlink>
      <w:r>
        <w:rPr>
          <w:rFonts w:ascii="Calibri" w:hAnsi="Calibri" w:cs="Calibri"/>
          <w:color w:val="222222"/>
          <w:sz w:val="22"/>
          <w:szCs w:val="22"/>
        </w:rPr>
        <w:t>)</w:t>
      </w:r>
    </w:p>
    <w:p w14:paraId="4784E65F" w14:textId="77777777" w:rsidR="00841E8C" w:rsidRDefault="00841E8C" w:rsidP="00841E8C">
      <w:pPr>
        <w:pStyle w:val="m-3158128011252009933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Fonts w:ascii="Calibri" w:hAnsi="Calibri" w:cs="Calibri"/>
          <w:color w:val="222222"/>
          <w:sz w:val="22"/>
          <w:szCs w:val="22"/>
        </w:rPr>
        <w:t>September Meeting will move to the 19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22222"/>
          <w:sz w:val="22"/>
          <w:szCs w:val="22"/>
        </w:rPr>
        <w:t> at 5:30pm because the County Council will have budget issues.</w:t>
      </w:r>
    </w:p>
    <w:p w14:paraId="6FEE78FB" w14:textId="77777777" w:rsidR="00841E8C" w:rsidRPr="00905728" w:rsidRDefault="00841E8C" w:rsidP="00841E8C">
      <w:pPr>
        <w:pStyle w:val="m773864748707744359msolistparagraph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</w:rPr>
      </w:pPr>
    </w:p>
    <w:p w14:paraId="2AD6D59F" w14:textId="721E5651" w:rsidR="00F33F38" w:rsidRPr="00905728" w:rsidRDefault="00F33F38" w:rsidP="00F33F38">
      <w:pPr>
        <w:pStyle w:val="Default"/>
        <w:rPr>
          <w:rFonts w:asciiTheme="minorHAnsi" w:hAnsiTheme="minorHAnsi" w:cstheme="minorHAnsi"/>
        </w:rPr>
      </w:pPr>
    </w:p>
    <w:sectPr w:rsidR="00F33F38" w:rsidRPr="00905728" w:rsidSect="007B362A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19D5" w14:textId="77777777" w:rsidR="001120DF" w:rsidRDefault="001120DF" w:rsidP="002E39C8">
      <w:r>
        <w:separator/>
      </w:r>
    </w:p>
  </w:endnote>
  <w:endnote w:type="continuationSeparator" w:id="0">
    <w:p w14:paraId="0A67269D" w14:textId="77777777" w:rsidR="001120DF" w:rsidRDefault="001120DF" w:rsidP="002E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3398" w14:textId="77777777" w:rsidR="001120DF" w:rsidRDefault="001120DF" w:rsidP="002E39C8">
      <w:r>
        <w:separator/>
      </w:r>
    </w:p>
  </w:footnote>
  <w:footnote w:type="continuationSeparator" w:id="0">
    <w:p w14:paraId="607FAED9" w14:textId="77777777" w:rsidR="001120DF" w:rsidRDefault="001120DF" w:rsidP="002E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31D8" w14:textId="744C0CA2" w:rsidR="003845D5" w:rsidRDefault="003845D5" w:rsidP="003845D5">
    <w:pPr>
      <w:pStyle w:val="Header"/>
      <w:jc w:val="right"/>
    </w:pPr>
    <w:r>
      <w:t>Draft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2E4A" w14:textId="3102BF11" w:rsidR="007B362A" w:rsidRPr="007B362A" w:rsidRDefault="007B362A" w:rsidP="007B362A">
    <w:pPr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1A8"/>
    <w:multiLevelType w:val="multilevel"/>
    <w:tmpl w:val="43046F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43F"/>
    <w:multiLevelType w:val="hybridMultilevel"/>
    <w:tmpl w:val="F0BCF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C7064"/>
    <w:multiLevelType w:val="hybridMultilevel"/>
    <w:tmpl w:val="E80EE374"/>
    <w:lvl w:ilvl="0" w:tplc="DE76E9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DF6"/>
    <w:multiLevelType w:val="multilevel"/>
    <w:tmpl w:val="43046F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01E0"/>
    <w:multiLevelType w:val="multilevel"/>
    <w:tmpl w:val="43046F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4176"/>
    <w:multiLevelType w:val="hybridMultilevel"/>
    <w:tmpl w:val="333624CE"/>
    <w:lvl w:ilvl="0" w:tplc="3A5C2E1E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40BBB"/>
    <w:multiLevelType w:val="hybridMultilevel"/>
    <w:tmpl w:val="92C86BC4"/>
    <w:lvl w:ilvl="0" w:tplc="3FE47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24C6"/>
    <w:multiLevelType w:val="hybridMultilevel"/>
    <w:tmpl w:val="15BC40CC"/>
    <w:lvl w:ilvl="0" w:tplc="3D404C3C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FA20EE4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5A76D058">
      <w:start w:val="1"/>
      <w:numFmt w:val="lowerRoman"/>
      <w:lvlText w:val="%3."/>
      <w:lvlJc w:val="right"/>
      <w:pPr>
        <w:ind w:left="1368" w:hanging="216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7F7"/>
    <w:multiLevelType w:val="multilevel"/>
    <w:tmpl w:val="39968EF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8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B05F4"/>
    <w:multiLevelType w:val="multilevel"/>
    <w:tmpl w:val="39968EF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8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DB2"/>
    <w:multiLevelType w:val="multilevel"/>
    <w:tmpl w:val="237C8CF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6AD3"/>
    <w:multiLevelType w:val="multilevel"/>
    <w:tmpl w:val="43046F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96911"/>
    <w:multiLevelType w:val="multilevel"/>
    <w:tmpl w:val="5622A93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50657"/>
    <w:multiLevelType w:val="multilevel"/>
    <w:tmpl w:val="43046F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63E63"/>
    <w:multiLevelType w:val="hybridMultilevel"/>
    <w:tmpl w:val="2AEC0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922BA3"/>
    <w:multiLevelType w:val="hybridMultilevel"/>
    <w:tmpl w:val="869EC7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934EB1"/>
    <w:multiLevelType w:val="multilevel"/>
    <w:tmpl w:val="43046F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5B2"/>
    <w:multiLevelType w:val="hybridMultilevel"/>
    <w:tmpl w:val="989AAFCC"/>
    <w:lvl w:ilvl="0" w:tplc="3A5C2E1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8554B"/>
    <w:multiLevelType w:val="hybridMultilevel"/>
    <w:tmpl w:val="CCA2DB62"/>
    <w:lvl w:ilvl="0" w:tplc="DE76E9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77AE"/>
    <w:multiLevelType w:val="hybridMultilevel"/>
    <w:tmpl w:val="2B14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15E72"/>
    <w:multiLevelType w:val="hybridMultilevel"/>
    <w:tmpl w:val="0D4A170C"/>
    <w:lvl w:ilvl="0" w:tplc="3A5C2E1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F6124"/>
    <w:multiLevelType w:val="hybridMultilevel"/>
    <w:tmpl w:val="E4D8D78C"/>
    <w:lvl w:ilvl="0" w:tplc="DE76E9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6A5B"/>
    <w:multiLevelType w:val="hybridMultilevel"/>
    <w:tmpl w:val="F6EC52C6"/>
    <w:lvl w:ilvl="0" w:tplc="DE76E9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B486C"/>
    <w:multiLevelType w:val="multilevel"/>
    <w:tmpl w:val="43046F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708A4"/>
    <w:multiLevelType w:val="hybridMultilevel"/>
    <w:tmpl w:val="7794E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53893">
    <w:abstractNumId w:val="7"/>
  </w:num>
  <w:num w:numId="2" w16cid:durableId="2131629371">
    <w:abstractNumId w:val="24"/>
  </w:num>
  <w:num w:numId="3" w16cid:durableId="527914219">
    <w:abstractNumId w:val="18"/>
  </w:num>
  <w:num w:numId="4" w16cid:durableId="336615750">
    <w:abstractNumId w:val="22"/>
  </w:num>
  <w:num w:numId="5" w16cid:durableId="154273527">
    <w:abstractNumId w:val="11"/>
  </w:num>
  <w:num w:numId="6" w16cid:durableId="1954750106">
    <w:abstractNumId w:val="16"/>
  </w:num>
  <w:num w:numId="7" w16cid:durableId="478229473">
    <w:abstractNumId w:val="0"/>
  </w:num>
  <w:num w:numId="8" w16cid:durableId="1547378419">
    <w:abstractNumId w:val="13"/>
  </w:num>
  <w:num w:numId="9" w16cid:durableId="372312864">
    <w:abstractNumId w:val="4"/>
  </w:num>
  <w:num w:numId="10" w16cid:durableId="1807896704">
    <w:abstractNumId w:val="23"/>
  </w:num>
  <w:num w:numId="11" w16cid:durableId="1441145449">
    <w:abstractNumId w:val="12"/>
  </w:num>
  <w:num w:numId="12" w16cid:durableId="1694382226">
    <w:abstractNumId w:val="10"/>
  </w:num>
  <w:num w:numId="13" w16cid:durableId="2066369283">
    <w:abstractNumId w:val="14"/>
  </w:num>
  <w:num w:numId="14" w16cid:durableId="858201279">
    <w:abstractNumId w:val="2"/>
  </w:num>
  <w:num w:numId="15" w16cid:durableId="180515748">
    <w:abstractNumId w:val="21"/>
  </w:num>
  <w:num w:numId="16" w16cid:durableId="1101534640">
    <w:abstractNumId w:val="20"/>
  </w:num>
  <w:num w:numId="17" w16cid:durableId="619989877">
    <w:abstractNumId w:val="5"/>
  </w:num>
  <w:num w:numId="18" w16cid:durableId="427655120">
    <w:abstractNumId w:val="17"/>
  </w:num>
  <w:num w:numId="19" w16cid:durableId="1883856294">
    <w:abstractNumId w:val="9"/>
  </w:num>
  <w:num w:numId="20" w16cid:durableId="1302730829">
    <w:abstractNumId w:val="8"/>
  </w:num>
  <w:num w:numId="21" w16cid:durableId="1807889166">
    <w:abstractNumId w:val="3"/>
  </w:num>
  <w:num w:numId="22" w16cid:durableId="1740666165">
    <w:abstractNumId w:val="6"/>
  </w:num>
  <w:num w:numId="23" w16cid:durableId="778530604">
    <w:abstractNumId w:val="15"/>
  </w:num>
  <w:num w:numId="24" w16cid:durableId="1015308219">
    <w:abstractNumId w:val="19"/>
  </w:num>
  <w:num w:numId="25" w16cid:durableId="18403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FB"/>
    <w:rsid w:val="00006A23"/>
    <w:rsid w:val="00011A40"/>
    <w:rsid w:val="00017899"/>
    <w:rsid w:val="00034F6C"/>
    <w:rsid w:val="00060516"/>
    <w:rsid w:val="000664FD"/>
    <w:rsid w:val="0007105F"/>
    <w:rsid w:val="00072FF8"/>
    <w:rsid w:val="00076C6C"/>
    <w:rsid w:val="00087D49"/>
    <w:rsid w:val="00095B42"/>
    <w:rsid w:val="000977F5"/>
    <w:rsid w:val="000B64A6"/>
    <w:rsid w:val="000C060F"/>
    <w:rsid w:val="000C2F68"/>
    <w:rsid w:val="000C564B"/>
    <w:rsid w:val="000D322E"/>
    <w:rsid w:val="000E1BBB"/>
    <w:rsid w:val="000F0DC1"/>
    <w:rsid w:val="001120DF"/>
    <w:rsid w:val="00122203"/>
    <w:rsid w:val="00124A33"/>
    <w:rsid w:val="001260A4"/>
    <w:rsid w:val="0013424F"/>
    <w:rsid w:val="00134B6A"/>
    <w:rsid w:val="00153A84"/>
    <w:rsid w:val="00154752"/>
    <w:rsid w:val="00166C19"/>
    <w:rsid w:val="001864ED"/>
    <w:rsid w:val="00190403"/>
    <w:rsid w:val="001950AA"/>
    <w:rsid w:val="001B21C6"/>
    <w:rsid w:val="001B5827"/>
    <w:rsid w:val="001D3651"/>
    <w:rsid w:val="00213EC6"/>
    <w:rsid w:val="00224C04"/>
    <w:rsid w:val="00242BA8"/>
    <w:rsid w:val="0024330F"/>
    <w:rsid w:val="00243A89"/>
    <w:rsid w:val="00255E6C"/>
    <w:rsid w:val="00261170"/>
    <w:rsid w:val="00280427"/>
    <w:rsid w:val="002816E3"/>
    <w:rsid w:val="00283176"/>
    <w:rsid w:val="0028421C"/>
    <w:rsid w:val="002A41AB"/>
    <w:rsid w:val="002A648E"/>
    <w:rsid w:val="002B072E"/>
    <w:rsid w:val="002B2D61"/>
    <w:rsid w:val="002B3EFD"/>
    <w:rsid w:val="002D0BFD"/>
    <w:rsid w:val="002E39C8"/>
    <w:rsid w:val="002E5582"/>
    <w:rsid w:val="002F2BA7"/>
    <w:rsid w:val="002F4571"/>
    <w:rsid w:val="00304A37"/>
    <w:rsid w:val="00304F50"/>
    <w:rsid w:val="00312BF5"/>
    <w:rsid w:val="003219A8"/>
    <w:rsid w:val="00323A7E"/>
    <w:rsid w:val="003474EC"/>
    <w:rsid w:val="00367E03"/>
    <w:rsid w:val="0037147E"/>
    <w:rsid w:val="00372A12"/>
    <w:rsid w:val="00384598"/>
    <w:rsid w:val="003845D5"/>
    <w:rsid w:val="003B55A8"/>
    <w:rsid w:val="003B62CB"/>
    <w:rsid w:val="003C0D6B"/>
    <w:rsid w:val="003C3D4F"/>
    <w:rsid w:val="003D21B8"/>
    <w:rsid w:val="003E5122"/>
    <w:rsid w:val="003F6A26"/>
    <w:rsid w:val="00401C71"/>
    <w:rsid w:val="00407CF4"/>
    <w:rsid w:val="00407D81"/>
    <w:rsid w:val="00430273"/>
    <w:rsid w:val="00430619"/>
    <w:rsid w:val="0043095D"/>
    <w:rsid w:val="00436911"/>
    <w:rsid w:val="00444E6E"/>
    <w:rsid w:val="004500B9"/>
    <w:rsid w:val="004550B5"/>
    <w:rsid w:val="0046224D"/>
    <w:rsid w:val="00473CAC"/>
    <w:rsid w:val="004927B9"/>
    <w:rsid w:val="004940E1"/>
    <w:rsid w:val="004C1324"/>
    <w:rsid w:val="004D035B"/>
    <w:rsid w:val="004D236A"/>
    <w:rsid w:val="004F4D0B"/>
    <w:rsid w:val="00500C13"/>
    <w:rsid w:val="00501A8B"/>
    <w:rsid w:val="00514067"/>
    <w:rsid w:val="005206E9"/>
    <w:rsid w:val="00523A70"/>
    <w:rsid w:val="005312E4"/>
    <w:rsid w:val="005460C9"/>
    <w:rsid w:val="00551D26"/>
    <w:rsid w:val="005670B8"/>
    <w:rsid w:val="005722DE"/>
    <w:rsid w:val="00585C2F"/>
    <w:rsid w:val="0058700E"/>
    <w:rsid w:val="00597C0D"/>
    <w:rsid w:val="005A7BE3"/>
    <w:rsid w:val="005B3C18"/>
    <w:rsid w:val="005B6A90"/>
    <w:rsid w:val="005C0D20"/>
    <w:rsid w:val="005F3B8E"/>
    <w:rsid w:val="005F41AF"/>
    <w:rsid w:val="005F7789"/>
    <w:rsid w:val="00611F5C"/>
    <w:rsid w:val="00612A0F"/>
    <w:rsid w:val="00626AB6"/>
    <w:rsid w:val="00633B23"/>
    <w:rsid w:val="00662533"/>
    <w:rsid w:val="0066672B"/>
    <w:rsid w:val="00676D9C"/>
    <w:rsid w:val="006B2EF7"/>
    <w:rsid w:val="006C68AB"/>
    <w:rsid w:val="006D2148"/>
    <w:rsid w:val="006F0D10"/>
    <w:rsid w:val="006F2A8A"/>
    <w:rsid w:val="00706F75"/>
    <w:rsid w:val="00712423"/>
    <w:rsid w:val="00723216"/>
    <w:rsid w:val="00727DEB"/>
    <w:rsid w:val="0074029F"/>
    <w:rsid w:val="007448B2"/>
    <w:rsid w:val="0076240D"/>
    <w:rsid w:val="007A4094"/>
    <w:rsid w:val="007B362A"/>
    <w:rsid w:val="007C70C7"/>
    <w:rsid w:val="007D32CF"/>
    <w:rsid w:val="007E54D1"/>
    <w:rsid w:val="007E61F2"/>
    <w:rsid w:val="007E69AC"/>
    <w:rsid w:val="007F4017"/>
    <w:rsid w:val="007F6C0B"/>
    <w:rsid w:val="008345F8"/>
    <w:rsid w:val="00840CA4"/>
    <w:rsid w:val="00841E8C"/>
    <w:rsid w:val="008713E6"/>
    <w:rsid w:val="008738F0"/>
    <w:rsid w:val="00875979"/>
    <w:rsid w:val="0088279E"/>
    <w:rsid w:val="00883239"/>
    <w:rsid w:val="00886B83"/>
    <w:rsid w:val="0089131A"/>
    <w:rsid w:val="008B21B1"/>
    <w:rsid w:val="008B5C44"/>
    <w:rsid w:val="008B7465"/>
    <w:rsid w:val="008C0056"/>
    <w:rsid w:val="008D6795"/>
    <w:rsid w:val="008D775F"/>
    <w:rsid w:val="008F33D0"/>
    <w:rsid w:val="00905728"/>
    <w:rsid w:val="009275BF"/>
    <w:rsid w:val="0093174D"/>
    <w:rsid w:val="00933B30"/>
    <w:rsid w:val="00945750"/>
    <w:rsid w:val="009522F4"/>
    <w:rsid w:val="0096300B"/>
    <w:rsid w:val="00977750"/>
    <w:rsid w:val="00982730"/>
    <w:rsid w:val="0099238D"/>
    <w:rsid w:val="009A5D72"/>
    <w:rsid w:val="009B5CAE"/>
    <w:rsid w:val="009E259E"/>
    <w:rsid w:val="009E50E7"/>
    <w:rsid w:val="009F324D"/>
    <w:rsid w:val="009F35A9"/>
    <w:rsid w:val="00A20D15"/>
    <w:rsid w:val="00A27D71"/>
    <w:rsid w:val="00A36D60"/>
    <w:rsid w:val="00A454B4"/>
    <w:rsid w:val="00A457CD"/>
    <w:rsid w:val="00A45C62"/>
    <w:rsid w:val="00A519A2"/>
    <w:rsid w:val="00A6184E"/>
    <w:rsid w:val="00A64888"/>
    <w:rsid w:val="00A670CA"/>
    <w:rsid w:val="00A7062A"/>
    <w:rsid w:val="00A71D74"/>
    <w:rsid w:val="00A93194"/>
    <w:rsid w:val="00AA32DF"/>
    <w:rsid w:val="00AB45C6"/>
    <w:rsid w:val="00AD0AD7"/>
    <w:rsid w:val="00AD0F24"/>
    <w:rsid w:val="00AD1964"/>
    <w:rsid w:val="00AD2043"/>
    <w:rsid w:val="00AE318A"/>
    <w:rsid w:val="00AF4BFB"/>
    <w:rsid w:val="00AF6092"/>
    <w:rsid w:val="00AF678C"/>
    <w:rsid w:val="00B06BFA"/>
    <w:rsid w:val="00B12815"/>
    <w:rsid w:val="00B16F6E"/>
    <w:rsid w:val="00B26FA3"/>
    <w:rsid w:val="00B47BAF"/>
    <w:rsid w:val="00B54FB8"/>
    <w:rsid w:val="00B742AD"/>
    <w:rsid w:val="00BA00DF"/>
    <w:rsid w:val="00BB023F"/>
    <w:rsid w:val="00BB10DF"/>
    <w:rsid w:val="00BC5BB3"/>
    <w:rsid w:val="00BD3767"/>
    <w:rsid w:val="00BD610B"/>
    <w:rsid w:val="00BD6833"/>
    <w:rsid w:val="00BE0DA3"/>
    <w:rsid w:val="00BE7574"/>
    <w:rsid w:val="00BF5272"/>
    <w:rsid w:val="00C0782A"/>
    <w:rsid w:val="00C22C52"/>
    <w:rsid w:val="00C24E2E"/>
    <w:rsid w:val="00C3406C"/>
    <w:rsid w:val="00C41107"/>
    <w:rsid w:val="00C41540"/>
    <w:rsid w:val="00C47D19"/>
    <w:rsid w:val="00C81BDD"/>
    <w:rsid w:val="00C85104"/>
    <w:rsid w:val="00CA6280"/>
    <w:rsid w:val="00CB3468"/>
    <w:rsid w:val="00CD0330"/>
    <w:rsid w:val="00CD04EE"/>
    <w:rsid w:val="00CE6E21"/>
    <w:rsid w:val="00D01019"/>
    <w:rsid w:val="00D02163"/>
    <w:rsid w:val="00D360D5"/>
    <w:rsid w:val="00D53C70"/>
    <w:rsid w:val="00D53E9C"/>
    <w:rsid w:val="00D54C32"/>
    <w:rsid w:val="00D74EDB"/>
    <w:rsid w:val="00DC2730"/>
    <w:rsid w:val="00DC50D6"/>
    <w:rsid w:val="00DC772F"/>
    <w:rsid w:val="00DD2D45"/>
    <w:rsid w:val="00DD7814"/>
    <w:rsid w:val="00DE30BF"/>
    <w:rsid w:val="00DE4AAC"/>
    <w:rsid w:val="00DE4F99"/>
    <w:rsid w:val="00DF0D37"/>
    <w:rsid w:val="00E05ADA"/>
    <w:rsid w:val="00E11588"/>
    <w:rsid w:val="00E15F71"/>
    <w:rsid w:val="00E175E1"/>
    <w:rsid w:val="00E37388"/>
    <w:rsid w:val="00E52732"/>
    <w:rsid w:val="00E534C5"/>
    <w:rsid w:val="00E917D7"/>
    <w:rsid w:val="00EA2B44"/>
    <w:rsid w:val="00EB1C2F"/>
    <w:rsid w:val="00EB307A"/>
    <w:rsid w:val="00EB3ABB"/>
    <w:rsid w:val="00EF2034"/>
    <w:rsid w:val="00F12133"/>
    <w:rsid w:val="00F33F38"/>
    <w:rsid w:val="00F3748A"/>
    <w:rsid w:val="00F41E7E"/>
    <w:rsid w:val="00F42BF3"/>
    <w:rsid w:val="00F4422C"/>
    <w:rsid w:val="00F67EAF"/>
    <w:rsid w:val="00F7044D"/>
    <w:rsid w:val="00F73730"/>
    <w:rsid w:val="00F751F3"/>
    <w:rsid w:val="00F8439F"/>
    <w:rsid w:val="00F9021A"/>
    <w:rsid w:val="00FB01AD"/>
    <w:rsid w:val="00FB76CD"/>
    <w:rsid w:val="00FC34A6"/>
    <w:rsid w:val="00FC3EB6"/>
    <w:rsid w:val="00FC5E47"/>
    <w:rsid w:val="00FC67D5"/>
    <w:rsid w:val="00FC6FAC"/>
    <w:rsid w:val="00FD0A60"/>
    <w:rsid w:val="00FE2CAD"/>
    <w:rsid w:val="00FE4453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34E1"/>
  <w15:chartTrackingRefBased/>
  <w15:docId w15:val="{13FF1E57-82F9-CF4F-81D6-C8B4EA2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D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D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E6E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9C8"/>
  </w:style>
  <w:style w:type="paragraph" w:styleId="Footer">
    <w:name w:val="footer"/>
    <w:basedOn w:val="Normal"/>
    <w:link w:val="FooterChar"/>
    <w:uiPriority w:val="99"/>
    <w:unhideWhenUsed/>
    <w:rsid w:val="002E3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9C8"/>
  </w:style>
  <w:style w:type="paragraph" w:customStyle="1" w:styleId="Default">
    <w:name w:val="Default"/>
    <w:rsid w:val="0066253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m773864748707744359msolistparagraph">
    <w:name w:val="m_773864748707744359msolistparagraph"/>
    <w:basedOn w:val="Normal"/>
    <w:rsid w:val="009057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3158128011252009933msolistparagraph">
    <w:name w:val="m_-3158128011252009933msolistparagraph"/>
    <w:basedOn w:val="Normal"/>
    <w:rsid w:val="00841E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cities.energy.gov/coalitions/south-sho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arthcharterindiana.org/climate-leadership-sum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.gov/indot/current-programs/innovative-programs/electric-vehicle-charging-infrastructure-networ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6C218-6197-4F01-A42D-CD050F5C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Manley</dc:creator>
  <cp:keywords/>
  <dc:description/>
  <cp:lastModifiedBy>Nolan Hendon</cp:lastModifiedBy>
  <cp:revision>2</cp:revision>
  <cp:lastPrinted>2022-02-23T18:26:00Z</cp:lastPrinted>
  <dcterms:created xsi:type="dcterms:W3CDTF">2022-09-23T14:49:00Z</dcterms:created>
  <dcterms:modified xsi:type="dcterms:W3CDTF">2022-09-23T14:49:00Z</dcterms:modified>
</cp:coreProperties>
</file>